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B6" w:rsidRPr="006207BF" w:rsidRDefault="00391B2A" w:rsidP="00391B2A">
      <w:pPr>
        <w:jc w:val="center"/>
        <w:rPr>
          <w:rFonts w:asciiTheme="majorHAnsi" w:hAnsiTheme="majorHAnsi"/>
          <w:b/>
          <w:sz w:val="48"/>
          <w:szCs w:val="48"/>
          <w:lang w:val="sl-SI"/>
        </w:rPr>
      </w:pPr>
      <w:r w:rsidRPr="006207BF">
        <w:rPr>
          <w:rFonts w:asciiTheme="majorHAnsi" w:hAnsiTheme="majorHAnsi"/>
          <w:b/>
          <w:sz w:val="48"/>
          <w:szCs w:val="48"/>
          <w:lang w:val="sl-SI"/>
        </w:rPr>
        <w:t>Poročilo vodje prehrane Branke Potočnik in učiteljice gospodinjstva Saše Mulec Troha</w:t>
      </w:r>
    </w:p>
    <w:p w:rsidR="00391B2A" w:rsidRPr="006207BF" w:rsidRDefault="00391B2A" w:rsidP="00391B2A">
      <w:pPr>
        <w:rPr>
          <w:rFonts w:asciiTheme="majorHAnsi" w:hAnsiTheme="majorHAnsi"/>
          <w:b/>
          <w:sz w:val="28"/>
          <w:szCs w:val="28"/>
          <w:lang w:val="sl-SI"/>
        </w:rPr>
      </w:pPr>
    </w:p>
    <w:p w:rsidR="00391B2A" w:rsidRPr="006207BF" w:rsidRDefault="00391B2A" w:rsidP="00391B2A">
      <w:pPr>
        <w:jc w:val="both"/>
        <w:rPr>
          <w:rFonts w:asciiTheme="majorHAnsi" w:hAnsiTheme="majorHAnsi"/>
          <w:sz w:val="28"/>
          <w:szCs w:val="28"/>
          <w:lang w:val="sl-SI"/>
        </w:rPr>
      </w:pPr>
      <w:r w:rsidRPr="006207BF">
        <w:rPr>
          <w:rFonts w:asciiTheme="majorHAnsi" w:hAnsiTheme="majorHAnsi"/>
          <w:b/>
          <w:bCs/>
          <w:sz w:val="28"/>
          <w:szCs w:val="28"/>
          <w:lang w:val="sl-SI"/>
        </w:rPr>
        <w:t>Pregled jedilnikov ter izboljšanje ponudbe organizirane prehrane</w:t>
      </w:r>
    </w:p>
    <w:p w:rsidR="00391B2A" w:rsidRPr="006207BF" w:rsidRDefault="00391B2A" w:rsidP="00391B2A">
      <w:p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Branka Potočnik in Saša Mulec Troha sva pregledali jedilnike in se pogovorili, kako izboljšati šolsko prehrano na podlagi Mnenja o strokovnem pregledu šolske prehrane z dne 23. 5. 2016, ki ga je na NIJZ opravila mag. Simona Mušič.</w:t>
      </w:r>
    </w:p>
    <w:p w:rsidR="00391B2A" w:rsidRPr="006207BF" w:rsidRDefault="00391B2A" w:rsidP="00391B2A">
      <w:pPr>
        <w:jc w:val="both"/>
        <w:rPr>
          <w:rFonts w:asciiTheme="majorHAnsi" w:hAnsiTheme="majorHAnsi"/>
          <w:b/>
          <w:bCs/>
          <w:sz w:val="28"/>
          <w:szCs w:val="28"/>
          <w:lang w:val="sl-SI"/>
        </w:rPr>
      </w:pPr>
      <w:r w:rsidRPr="006207BF">
        <w:rPr>
          <w:rFonts w:asciiTheme="majorHAnsi" w:hAnsiTheme="majorHAnsi"/>
          <w:b/>
          <w:bCs/>
          <w:sz w:val="28"/>
          <w:szCs w:val="28"/>
          <w:lang w:val="sl-SI"/>
        </w:rPr>
        <w:t>Uvajanje novih zdravih jedi v šolski jedilnik</w:t>
      </w:r>
    </w:p>
    <w:p w:rsidR="00B6347D" w:rsidRPr="006207BF" w:rsidRDefault="004B714B" w:rsidP="00391B2A">
      <w:pPr>
        <w:numPr>
          <w:ilvl w:val="0"/>
          <w:numId w:val="1"/>
        </w:numPr>
        <w:jc w:val="both"/>
        <w:rPr>
          <w:rFonts w:asciiTheme="majorHAnsi" w:hAnsiTheme="majorHAnsi"/>
          <w:lang w:val="sl-SI"/>
        </w:rPr>
      </w:pPr>
      <w:proofErr w:type="spellStart"/>
      <w:r w:rsidRPr="006207BF">
        <w:rPr>
          <w:rFonts w:asciiTheme="majorHAnsi" w:hAnsiTheme="majorHAnsi"/>
          <w:lang w:val="sl-SI"/>
        </w:rPr>
        <w:t>Pirini</w:t>
      </w:r>
      <w:proofErr w:type="spellEnd"/>
      <w:r w:rsidRPr="006207BF">
        <w:rPr>
          <w:rFonts w:asciiTheme="majorHAnsi" w:hAnsiTheme="majorHAnsi"/>
          <w:lang w:val="sl-SI"/>
        </w:rPr>
        <w:t xml:space="preserve"> svaljki, </w:t>
      </w:r>
      <w:proofErr w:type="spellStart"/>
      <w:r w:rsidRPr="006207BF">
        <w:rPr>
          <w:rFonts w:asciiTheme="majorHAnsi" w:hAnsiTheme="majorHAnsi"/>
          <w:lang w:val="sl-SI"/>
        </w:rPr>
        <w:t>pirin</w:t>
      </w:r>
      <w:proofErr w:type="spellEnd"/>
      <w:r w:rsidRPr="006207BF">
        <w:rPr>
          <w:rFonts w:asciiTheme="majorHAnsi" w:hAnsiTheme="majorHAnsi"/>
          <w:lang w:val="sl-SI"/>
        </w:rPr>
        <w:t xml:space="preserve"> zdrob s čokolado</w:t>
      </w:r>
    </w:p>
    <w:p w:rsidR="00B6347D" w:rsidRPr="006207BF" w:rsidRDefault="004B714B" w:rsidP="00391B2A">
      <w:pPr>
        <w:numPr>
          <w:ilvl w:val="0"/>
          <w:numId w:val="1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Prosena kaša s slivami</w:t>
      </w:r>
      <w:bookmarkStart w:id="0" w:name="_GoBack"/>
      <w:bookmarkEnd w:id="0"/>
    </w:p>
    <w:p w:rsidR="00B6347D" w:rsidRPr="006207BF" w:rsidRDefault="004B714B" w:rsidP="00391B2A">
      <w:pPr>
        <w:numPr>
          <w:ilvl w:val="0"/>
          <w:numId w:val="1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Polnozrnata pogača s sirom</w:t>
      </w:r>
    </w:p>
    <w:p w:rsidR="00B6347D" w:rsidRPr="006207BF" w:rsidRDefault="004B714B" w:rsidP="00391B2A">
      <w:pPr>
        <w:numPr>
          <w:ilvl w:val="0"/>
          <w:numId w:val="1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Krompirjeva kmečka juha</w:t>
      </w:r>
    </w:p>
    <w:p w:rsidR="00B6347D" w:rsidRPr="006207BF" w:rsidRDefault="004B714B" w:rsidP="00391B2A">
      <w:pPr>
        <w:numPr>
          <w:ilvl w:val="0"/>
          <w:numId w:val="1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Domači sirovi štruklji</w:t>
      </w:r>
    </w:p>
    <w:p w:rsidR="00B6347D" w:rsidRPr="006207BF" w:rsidRDefault="004B714B" w:rsidP="00391B2A">
      <w:pPr>
        <w:numPr>
          <w:ilvl w:val="0"/>
          <w:numId w:val="1"/>
        </w:numPr>
        <w:jc w:val="both"/>
        <w:rPr>
          <w:rFonts w:asciiTheme="majorHAnsi" w:hAnsiTheme="majorHAnsi"/>
          <w:lang w:val="sl-SI"/>
        </w:rPr>
      </w:pPr>
      <w:proofErr w:type="spellStart"/>
      <w:r w:rsidRPr="006207BF">
        <w:rPr>
          <w:rFonts w:asciiTheme="majorHAnsi" w:hAnsiTheme="majorHAnsi"/>
          <w:lang w:val="sl-SI"/>
        </w:rPr>
        <w:t>Lečna</w:t>
      </w:r>
      <w:proofErr w:type="spellEnd"/>
      <w:r w:rsidRPr="006207BF">
        <w:rPr>
          <w:rFonts w:asciiTheme="majorHAnsi" w:hAnsiTheme="majorHAnsi"/>
          <w:lang w:val="sl-SI"/>
        </w:rPr>
        <w:t xml:space="preserve"> enolončnica, </w:t>
      </w:r>
      <w:proofErr w:type="spellStart"/>
      <w:r w:rsidRPr="006207BF">
        <w:rPr>
          <w:rFonts w:asciiTheme="majorHAnsi" w:hAnsiTheme="majorHAnsi"/>
          <w:lang w:val="sl-SI"/>
        </w:rPr>
        <w:t>lečna</w:t>
      </w:r>
      <w:proofErr w:type="spellEnd"/>
      <w:r w:rsidRPr="006207BF">
        <w:rPr>
          <w:rFonts w:asciiTheme="majorHAnsi" w:hAnsiTheme="majorHAnsi"/>
          <w:lang w:val="sl-SI"/>
        </w:rPr>
        <w:t xml:space="preserve"> juha</w:t>
      </w:r>
    </w:p>
    <w:p w:rsidR="00B6347D" w:rsidRPr="006207BF" w:rsidRDefault="004B714B" w:rsidP="00391B2A">
      <w:pPr>
        <w:numPr>
          <w:ilvl w:val="0"/>
          <w:numId w:val="1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Ajdovi žganci, ajdova kaša, ajdov kruh</w:t>
      </w:r>
    </w:p>
    <w:p w:rsidR="00391B2A" w:rsidRPr="006207BF" w:rsidRDefault="004B714B" w:rsidP="00391B2A">
      <w:pPr>
        <w:numPr>
          <w:ilvl w:val="0"/>
          <w:numId w:val="1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Pečena jabolka z orehi in medom</w:t>
      </w:r>
    </w:p>
    <w:p w:rsidR="009D04FE" w:rsidRPr="006207BF" w:rsidRDefault="00391B2A" w:rsidP="009D04FE">
      <w:pPr>
        <w:ind w:left="360"/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 xml:space="preserve">Uvedli smo nekaj novih jedi, ki so bile vse, razen </w:t>
      </w:r>
      <w:proofErr w:type="spellStart"/>
      <w:r w:rsidRPr="006207BF">
        <w:rPr>
          <w:rFonts w:asciiTheme="majorHAnsi" w:hAnsiTheme="majorHAnsi"/>
          <w:lang w:val="sl-SI"/>
        </w:rPr>
        <w:t>lečne</w:t>
      </w:r>
      <w:proofErr w:type="spellEnd"/>
      <w:r w:rsidRPr="006207BF">
        <w:rPr>
          <w:rFonts w:asciiTheme="majorHAnsi" w:hAnsiTheme="majorHAnsi"/>
          <w:lang w:val="sl-SI"/>
        </w:rPr>
        <w:t xml:space="preserve"> enolončnice in </w:t>
      </w:r>
      <w:proofErr w:type="spellStart"/>
      <w:r w:rsidRPr="006207BF">
        <w:rPr>
          <w:rFonts w:asciiTheme="majorHAnsi" w:hAnsiTheme="majorHAnsi"/>
          <w:lang w:val="sl-SI"/>
        </w:rPr>
        <w:t>lečne</w:t>
      </w:r>
      <w:proofErr w:type="spellEnd"/>
      <w:r w:rsidRPr="006207BF">
        <w:rPr>
          <w:rFonts w:asciiTheme="majorHAnsi" w:hAnsiTheme="majorHAnsi"/>
          <w:lang w:val="sl-SI"/>
        </w:rPr>
        <w:t xml:space="preserve"> juhe, dobro sprejete.</w:t>
      </w:r>
      <w:r w:rsidR="009D04FE" w:rsidRPr="006207BF">
        <w:rPr>
          <w:rFonts w:asciiTheme="majorHAnsi" w:hAnsiTheme="majorHAnsi"/>
          <w:lang w:val="sl-SI"/>
        </w:rPr>
        <w:t xml:space="preserve"> Stročnic bomo morali kljub temu kuhati več. </w:t>
      </w:r>
      <w:r w:rsidRPr="006207BF">
        <w:rPr>
          <w:rFonts w:asciiTheme="majorHAnsi" w:hAnsiTheme="majorHAnsi"/>
          <w:lang w:val="sl-SI"/>
        </w:rPr>
        <w:t>V jedilnik bomo</w:t>
      </w:r>
      <w:r w:rsidR="009D04FE" w:rsidRPr="006207BF">
        <w:rPr>
          <w:rFonts w:asciiTheme="majorHAnsi" w:hAnsiTheme="majorHAnsi"/>
          <w:lang w:val="sl-SI"/>
        </w:rPr>
        <w:t xml:space="preserve"> ostale jedi</w:t>
      </w:r>
      <w:r w:rsidRPr="006207BF">
        <w:rPr>
          <w:rFonts w:asciiTheme="majorHAnsi" w:hAnsiTheme="majorHAnsi"/>
          <w:lang w:val="sl-SI"/>
        </w:rPr>
        <w:t xml:space="preserve"> </w:t>
      </w:r>
      <w:r w:rsidR="009D04FE" w:rsidRPr="006207BF">
        <w:rPr>
          <w:rFonts w:asciiTheme="majorHAnsi" w:hAnsiTheme="majorHAnsi"/>
          <w:lang w:val="sl-SI"/>
        </w:rPr>
        <w:t>u</w:t>
      </w:r>
      <w:r w:rsidRPr="006207BF">
        <w:rPr>
          <w:rFonts w:asciiTheme="majorHAnsi" w:hAnsiTheme="majorHAnsi"/>
          <w:lang w:val="sl-SI"/>
        </w:rPr>
        <w:t>meščali tudi v prihodnje.</w:t>
      </w:r>
    </w:p>
    <w:p w:rsidR="00391B2A" w:rsidRPr="006207BF" w:rsidRDefault="00391B2A" w:rsidP="00391B2A">
      <w:pPr>
        <w:jc w:val="both"/>
        <w:rPr>
          <w:rFonts w:asciiTheme="majorHAnsi" w:hAnsiTheme="majorHAnsi"/>
          <w:b/>
          <w:bCs/>
          <w:sz w:val="28"/>
          <w:szCs w:val="28"/>
          <w:lang w:val="sl-SI"/>
        </w:rPr>
      </w:pPr>
      <w:r w:rsidRPr="006207BF">
        <w:rPr>
          <w:rFonts w:asciiTheme="majorHAnsi" w:hAnsiTheme="majorHAnsi"/>
          <w:b/>
          <w:bCs/>
          <w:sz w:val="28"/>
          <w:szCs w:val="28"/>
          <w:lang w:val="sl-SI"/>
        </w:rPr>
        <w:t>Zmanjševanje sladkorja in soli v prehrani</w:t>
      </w:r>
    </w:p>
    <w:p w:rsidR="00B6347D" w:rsidRPr="006207BF" w:rsidRDefault="004B714B" w:rsidP="00391B2A">
      <w:pPr>
        <w:numPr>
          <w:ilvl w:val="0"/>
          <w:numId w:val="2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 xml:space="preserve">Delavnice: 29. 9. 2016 </w:t>
      </w:r>
      <w:r w:rsidR="009D04FE" w:rsidRPr="006207BF">
        <w:rPr>
          <w:rFonts w:asciiTheme="majorHAnsi" w:hAnsiTheme="majorHAnsi"/>
          <w:lang w:val="sl-SI"/>
        </w:rPr>
        <w:t xml:space="preserve">(sladkor) </w:t>
      </w:r>
      <w:r w:rsidRPr="006207BF">
        <w:rPr>
          <w:rFonts w:asciiTheme="majorHAnsi" w:hAnsiTheme="majorHAnsi"/>
          <w:lang w:val="sl-SI"/>
        </w:rPr>
        <w:t>in 24. 10. 2016</w:t>
      </w:r>
      <w:r w:rsidR="009D04FE" w:rsidRPr="006207BF">
        <w:rPr>
          <w:rFonts w:asciiTheme="majorHAnsi" w:hAnsiTheme="majorHAnsi"/>
          <w:lang w:val="sl-SI"/>
        </w:rPr>
        <w:t xml:space="preserve"> (sol)</w:t>
      </w:r>
    </w:p>
    <w:p w:rsidR="00B6347D" w:rsidRPr="006207BF" w:rsidRDefault="004B714B" w:rsidP="00391B2A">
      <w:pPr>
        <w:numPr>
          <w:ilvl w:val="0"/>
          <w:numId w:val="2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Čaja ne sladkamo več.</w:t>
      </w:r>
    </w:p>
    <w:p w:rsidR="00B6347D" w:rsidRPr="006207BF" w:rsidRDefault="004B714B" w:rsidP="00391B2A">
      <w:pPr>
        <w:numPr>
          <w:ilvl w:val="0"/>
          <w:numId w:val="2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100 % sadni sok je le redko, drugih nimamo.</w:t>
      </w:r>
    </w:p>
    <w:p w:rsidR="00B6347D" w:rsidRPr="006207BF" w:rsidRDefault="004B714B" w:rsidP="00391B2A">
      <w:pPr>
        <w:numPr>
          <w:ilvl w:val="0"/>
          <w:numId w:val="2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Sladkih prigrizkov je zelo malo, pecivo z zmanjšano količino sladkorja se peče v šolski kuhinji.</w:t>
      </w:r>
    </w:p>
    <w:p w:rsidR="00B6347D" w:rsidRPr="006207BF" w:rsidRDefault="004B714B" w:rsidP="00391B2A">
      <w:pPr>
        <w:numPr>
          <w:ilvl w:val="0"/>
          <w:numId w:val="2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Zmanjšujemo količino soli v jedeh.</w:t>
      </w:r>
    </w:p>
    <w:p w:rsidR="00391B2A" w:rsidRPr="006207BF" w:rsidRDefault="004B714B" w:rsidP="00391B2A">
      <w:pPr>
        <w:numPr>
          <w:ilvl w:val="0"/>
          <w:numId w:val="2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Zmanjšujemo suhomesnate izdelke.</w:t>
      </w:r>
    </w:p>
    <w:p w:rsidR="00391B2A" w:rsidRPr="006207BF" w:rsidRDefault="00391B2A" w:rsidP="00391B2A">
      <w:pPr>
        <w:jc w:val="both"/>
        <w:rPr>
          <w:rFonts w:asciiTheme="majorHAnsi" w:hAnsiTheme="majorHAnsi"/>
          <w:b/>
          <w:bCs/>
          <w:sz w:val="28"/>
          <w:szCs w:val="28"/>
          <w:lang w:val="sl-SI"/>
        </w:rPr>
      </w:pPr>
      <w:r w:rsidRPr="006207BF">
        <w:rPr>
          <w:rFonts w:asciiTheme="majorHAnsi" w:hAnsiTheme="majorHAnsi"/>
          <w:b/>
          <w:bCs/>
          <w:sz w:val="28"/>
          <w:szCs w:val="28"/>
          <w:lang w:val="sl-SI"/>
        </w:rPr>
        <w:t>Kultura prehranjevanja</w:t>
      </w:r>
    </w:p>
    <w:p w:rsidR="00B6347D" w:rsidRPr="006207BF" w:rsidRDefault="004B714B" w:rsidP="00391B2A">
      <w:pPr>
        <w:numPr>
          <w:ilvl w:val="0"/>
          <w:numId w:val="3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Bonton pri jedi (razgovor na razrednih urah).</w:t>
      </w:r>
    </w:p>
    <w:p w:rsidR="00B6347D" w:rsidRPr="006207BF" w:rsidRDefault="009D04FE" w:rsidP="00391B2A">
      <w:pPr>
        <w:numPr>
          <w:ilvl w:val="0"/>
          <w:numId w:val="3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 xml:space="preserve">Jedilnica je dobila nov </w:t>
      </w:r>
      <w:proofErr w:type="spellStart"/>
      <w:r w:rsidRPr="006207BF">
        <w:rPr>
          <w:rFonts w:asciiTheme="majorHAnsi" w:hAnsiTheme="majorHAnsi"/>
          <w:lang w:val="sl-SI"/>
        </w:rPr>
        <w:t>izgled</w:t>
      </w:r>
      <w:proofErr w:type="spellEnd"/>
      <w:r w:rsidRPr="006207BF">
        <w:rPr>
          <w:rFonts w:asciiTheme="majorHAnsi" w:hAnsiTheme="majorHAnsi"/>
          <w:lang w:val="sl-SI"/>
        </w:rPr>
        <w:t>, z novimi prti.</w:t>
      </w:r>
    </w:p>
    <w:p w:rsidR="00391B2A" w:rsidRPr="006207BF" w:rsidRDefault="004B714B" w:rsidP="009D04FE">
      <w:pPr>
        <w:numPr>
          <w:ilvl w:val="0"/>
          <w:numId w:val="3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Ogled filma Ne meč‘mo hrane stran (zakupili film za en dan)</w:t>
      </w:r>
      <w:r w:rsidR="009D04FE" w:rsidRPr="006207BF">
        <w:rPr>
          <w:rFonts w:asciiTheme="majorHAnsi" w:hAnsiTheme="majorHAnsi"/>
          <w:lang w:val="sl-SI"/>
        </w:rPr>
        <w:t>. –Učenci so bili šokirani.</w:t>
      </w:r>
    </w:p>
    <w:p w:rsidR="00391B2A" w:rsidRPr="006207BF" w:rsidRDefault="00391B2A" w:rsidP="00391B2A">
      <w:pPr>
        <w:jc w:val="both"/>
        <w:rPr>
          <w:rFonts w:asciiTheme="majorHAnsi" w:hAnsiTheme="majorHAnsi"/>
          <w:b/>
          <w:bCs/>
          <w:sz w:val="28"/>
          <w:szCs w:val="28"/>
          <w:lang w:val="sl-SI"/>
        </w:rPr>
      </w:pPr>
      <w:r w:rsidRPr="006207BF">
        <w:rPr>
          <w:rFonts w:asciiTheme="majorHAnsi" w:hAnsiTheme="majorHAnsi"/>
          <w:b/>
          <w:bCs/>
          <w:sz w:val="28"/>
          <w:szCs w:val="28"/>
          <w:lang w:val="sl-SI"/>
        </w:rPr>
        <w:t>Urejanje šolskega zeliščnega in sadno-zelenjavnega vrta</w:t>
      </w:r>
    </w:p>
    <w:p w:rsidR="00B6347D" w:rsidRPr="006207BF" w:rsidRDefault="004B714B" w:rsidP="00391B2A">
      <w:pPr>
        <w:numPr>
          <w:ilvl w:val="0"/>
          <w:numId w:val="4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bCs/>
          <w:lang w:val="sl-SI"/>
        </w:rPr>
        <w:t xml:space="preserve">Vključili smo se v projekt Šolski </w:t>
      </w:r>
      <w:proofErr w:type="spellStart"/>
      <w:r w:rsidRPr="006207BF">
        <w:rPr>
          <w:rFonts w:asciiTheme="majorHAnsi" w:hAnsiTheme="majorHAnsi"/>
          <w:bCs/>
          <w:lang w:val="sl-SI"/>
        </w:rPr>
        <w:t>eko</w:t>
      </w:r>
      <w:proofErr w:type="spellEnd"/>
      <w:r w:rsidRPr="006207BF">
        <w:rPr>
          <w:rFonts w:asciiTheme="majorHAnsi" w:hAnsiTheme="majorHAnsi"/>
          <w:bCs/>
          <w:lang w:val="sl-SI"/>
        </w:rPr>
        <w:t xml:space="preserve"> vrt preko ITR.</w:t>
      </w:r>
    </w:p>
    <w:p w:rsidR="00B6347D" w:rsidRPr="006207BF" w:rsidRDefault="004B714B" w:rsidP="00391B2A">
      <w:pPr>
        <w:numPr>
          <w:ilvl w:val="0"/>
          <w:numId w:val="4"/>
        </w:numPr>
        <w:jc w:val="both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bCs/>
          <w:lang w:val="sl-SI"/>
        </w:rPr>
        <w:t>Nadaljujemo z delom.</w:t>
      </w:r>
    </w:p>
    <w:p w:rsidR="009D04FE" w:rsidRPr="006207BF" w:rsidRDefault="009D04FE" w:rsidP="009D04FE">
      <w:pPr>
        <w:ind w:left="720"/>
        <w:jc w:val="both"/>
        <w:rPr>
          <w:rFonts w:asciiTheme="majorHAnsi" w:hAnsiTheme="majorHAnsi"/>
          <w:lang w:val="sl-SI"/>
        </w:rPr>
      </w:pPr>
    </w:p>
    <w:p w:rsidR="009D04FE" w:rsidRPr="006207BF" w:rsidRDefault="009D04FE" w:rsidP="009D04FE">
      <w:pPr>
        <w:jc w:val="right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 xml:space="preserve">Vodja prehrane: Branka Potočnik </w:t>
      </w:r>
    </w:p>
    <w:p w:rsidR="009D04FE" w:rsidRPr="006207BF" w:rsidRDefault="009D04FE" w:rsidP="009D04FE">
      <w:pPr>
        <w:jc w:val="right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Učiteljica gospodinjstva: Saša Mulec Troha</w:t>
      </w:r>
    </w:p>
    <w:p w:rsidR="009D04FE" w:rsidRPr="006207BF" w:rsidRDefault="009D04FE" w:rsidP="009D04FE">
      <w:pPr>
        <w:rPr>
          <w:rFonts w:asciiTheme="majorHAnsi" w:hAnsiTheme="majorHAnsi"/>
          <w:lang w:val="sl-SI"/>
        </w:rPr>
      </w:pPr>
    </w:p>
    <w:p w:rsidR="005B66D0" w:rsidRPr="006207BF" w:rsidRDefault="009D04FE" w:rsidP="009D04FE">
      <w:pPr>
        <w:jc w:val="center"/>
        <w:rPr>
          <w:rFonts w:asciiTheme="majorHAnsi" w:hAnsiTheme="majorHAnsi"/>
          <w:lang w:val="sl-SI"/>
        </w:rPr>
      </w:pPr>
      <w:r w:rsidRPr="006207BF">
        <w:rPr>
          <w:rFonts w:asciiTheme="majorHAnsi" w:hAnsiTheme="majorHAnsi"/>
          <w:lang w:val="sl-SI"/>
        </w:rPr>
        <w:t>Ljubljana, november 2016</w:t>
      </w:r>
    </w:p>
    <w:sectPr w:rsidR="005B66D0" w:rsidRPr="006207BF" w:rsidSect="00EC22D5">
      <w:headerReference w:type="default" r:id="rId8"/>
      <w:pgSz w:w="11900" w:h="16840"/>
      <w:pgMar w:top="2552" w:right="1021" w:bottom="2155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64" w:rsidRDefault="00E81764" w:rsidP="005B66D0">
      <w:r>
        <w:separator/>
      </w:r>
    </w:p>
  </w:endnote>
  <w:endnote w:type="continuationSeparator" w:id="0">
    <w:p w:rsidR="00E81764" w:rsidRDefault="00E81764" w:rsidP="005B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64" w:rsidRDefault="00E81764" w:rsidP="005B66D0">
      <w:r>
        <w:separator/>
      </w:r>
    </w:p>
  </w:footnote>
  <w:footnote w:type="continuationSeparator" w:id="0">
    <w:p w:rsidR="00E81764" w:rsidRDefault="00E81764" w:rsidP="005B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D0" w:rsidRDefault="0071077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-658495</wp:posOffset>
          </wp:positionV>
          <wp:extent cx="7658100" cy="10833127"/>
          <wp:effectExtent l="0" t="0" r="0" b="1270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ivajmo_word_dopis_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312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CC9"/>
    <w:multiLevelType w:val="hybridMultilevel"/>
    <w:tmpl w:val="FBD0ECB0"/>
    <w:lvl w:ilvl="0" w:tplc="D39E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07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2C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C3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0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82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6F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08B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AE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1B5715"/>
    <w:multiLevelType w:val="hybridMultilevel"/>
    <w:tmpl w:val="C0DE8A04"/>
    <w:lvl w:ilvl="0" w:tplc="3832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63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24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B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2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0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65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A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0E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945F26"/>
    <w:multiLevelType w:val="hybridMultilevel"/>
    <w:tmpl w:val="F9C6B64E"/>
    <w:lvl w:ilvl="0" w:tplc="56906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09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43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A8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9A5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8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A5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C0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40371F3"/>
    <w:multiLevelType w:val="hybridMultilevel"/>
    <w:tmpl w:val="8F5E6BAC"/>
    <w:lvl w:ilvl="0" w:tplc="3B00E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C6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D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A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86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CA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23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488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6"/>
    <w:rsid w:val="00094781"/>
    <w:rsid w:val="000B47A9"/>
    <w:rsid w:val="00167296"/>
    <w:rsid w:val="00383239"/>
    <w:rsid w:val="00391B2A"/>
    <w:rsid w:val="004B56FB"/>
    <w:rsid w:val="004B714B"/>
    <w:rsid w:val="005B66D0"/>
    <w:rsid w:val="005C50A7"/>
    <w:rsid w:val="006207BF"/>
    <w:rsid w:val="00710775"/>
    <w:rsid w:val="009A40F0"/>
    <w:rsid w:val="009D04FE"/>
    <w:rsid w:val="00A23602"/>
    <w:rsid w:val="00B56946"/>
    <w:rsid w:val="00B6347D"/>
    <w:rsid w:val="00BA66B6"/>
    <w:rsid w:val="00C66341"/>
    <w:rsid w:val="00D871F9"/>
    <w:rsid w:val="00DB69C5"/>
    <w:rsid w:val="00E702B6"/>
    <w:rsid w:val="00E81764"/>
    <w:rsid w:val="00EC22D5"/>
    <w:rsid w:val="00F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66D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66D0"/>
  </w:style>
  <w:style w:type="paragraph" w:styleId="Noga">
    <w:name w:val="footer"/>
    <w:basedOn w:val="Navaden"/>
    <w:link w:val="NogaZnak"/>
    <w:uiPriority w:val="99"/>
    <w:unhideWhenUsed/>
    <w:rsid w:val="005B66D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B66D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6D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66D0"/>
    <w:rPr>
      <w:rFonts w:ascii="Lucida Grande" w:hAnsi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91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B66D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66D0"/>
  </w:style>
  <w:style w:type="paragraph" w:styleId="Noga">
    <w:name w:val="footer"/>
    <w:basedOn w:val="Navaden"/>
    <w:link w:val="NogaZnak"/>
    <w:uiPriority w:val="99"/>
    <w:unhideWhenUsed/>
    <w:rsid w:val="005B66D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B66D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6D0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66D0"/>
    <w:rPr>
      <w:rFonts w:ascii="Lucida Grande" w:hAnsi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9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0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Poglajen</dc:creator>
  <cp:lastModifiedBy>Petra</cp:lastModifiedBy>
  <cp:revision>3</cp:revision>
  <cp:lastPrinted>2016-11-20T14:11:00Z</cp:lastPrinted>
  <dcterms:created xsi:type="dcterms:W3CDTF">2016-12-12T10:55:00Z</dcterms:created>
  <dcterms:modified xsi:type="dcterms:W3CDTF">2016-12-12T10:55:00Z</dcterms:modified>
</cp:coreProperties>
</file>